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color w:val="ff0000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color w:val="ff0000"/>
          <w:sz w:val="42"/>
          <w:szCs w:val="42"/>
        </w:rPr>
      </w:pPr>
      <w:r w:rsidDel="00000000" w:rsidR="00000000" w:rsidRPr="00000000">
        <w:rPr>
          <w:rFonts w:ascii="Arial" w:cs="Arial" w:eastAsia="Arial" w:hAnsi="Arial"/>
          <w:color w:val="ff0000"/>
          <w:sz w:val="42"/>
          <w:szCs w:val="42"/>
          <w:rtl w:val="0"/>
        </w:rPr>
        <w:t xml:space="preserve">WZÓR ZAŚWIADCZENIA O DOCHODACH</w:t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righ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………………………………………………..</w:t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4"/>
          <w:szCs w:val="24"/>
          <w:vertAlign w:val="superscript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  <w:tab/>
        <w:tab/>
        <w:tab/>
        <w:tab/>
        <w:tab/>
        <w:tab/>
        <w:tab/>
        <w:tab/>
      </w:r>
      <w:r w:rsidDel="00000000" w:rsidR="00000000" w:rsidRPr="00000000">
        <w:rPr>
          <w:rFonts w:ascii="Arial" w:cs="Arial" w:eastAsia="Arial" w:hAnsi="Arial"/>
          <w:sz w:val="24"/>
          <w:szCs w:val="24"/>
          <w:vertAlign w:val="superscript"/>
          <w:rtl w:val="0"/>
        </w:rPr>
        <w:t xml:space="preserve">miejscowość, data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</w:t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Arial" w:cs="Arial" w:eastAsia="Arial" w:hAnsi="Arial"/>
          <w:sz w:val="24"/>
          <w:szCs w:val="24"/>
          <w:vertAlign w:val="superscript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vertAlign w:val="superscript"/>
          <w:rtl w:val="0"/>
        </w:rPr>
        <w:t xml:space="preserve">(nazwa organu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Arial" w:cs="Arial" w:eastAsia="Arial" w:hAnsi="Arial"/>
          <w:sz w:val="24"/>
          <w:szCs w:val="24"/>
          <w:vertAlign w:val="superscript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vertAlign w:val="superscript"/>
          <w:rtl w:val="0"/>
        </w:rPr>
        <w:t xml:space="preserve">i jego siedziba)</w:t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ZAŚWIADCZENIE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 </w:t>
      </w:r>
    </w:p>
    <w:p w:rsidR="00000000" w:rsidDel="00000000" w:rsidP="00000000" w:rsidRDefault="00000000" w:rsidRPr="00000000" w14:paraId="0000000C">
      <w:pPr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o wysokości przeciętnego miesięcznego dochodu przypadającego na jednego członka gospodarstwa domowego </w:t>
      </w:r>
    </w:p>
    <w:p w:rsidR="00000000" w:rsidDel="00000000" w:rsidP="00000000" w:rsidRDefault="00000000" w:rsidRPr="00000000" w14:paraId="0000000D">
      <w:pPr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 roku ……….</w:t>
      </w:r>
    </w:p>
    <w:p w:rsidR="00000000" w:rsidDel="00000000" w:rsidP="00000000" w:rsidRDefault="00000000" w:rsidRPr="00000000" w14:paraId="0000000E">
      <w:pPr>
        <w:spacing w:after="120" w:line="264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120" w:line="264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spacing w:after="120" w:line="264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Na podstawie art. 411 ust. 10g ustawy z dnia 27 kwietnia 2001 r. – Prawo ochrony środowiska (Dz. U. z 2020 r. poz. 1219, z późn. zm.) zaświadcza się, że: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4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przeciętny miesięczny dochód przypadający na jednego członka gospodarstwa domowego ……………………………………………………………………………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4" w:lineRule="auto"/>
        <w:ind w:left="72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(imię, nazwisko, adres zamieszkania, PESEL/seria i nr dokumentu potwierdzającego tożsamość osoby fizycznej*, o której mowa w art. 411 ust. 10g ustawy z dnia 27 kwietnia 2001 r. – Prawo ochrony środowiska)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4" w:lineRule="auto"/>
        <w:ind w:left="72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 roku ……….. wyniósł……………………………..………. zł……...gr.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64" w:lineRule="auto"/>
        <w:ind w:left="720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gospodarstwo domowe jest jednoosobowe / wieloosobowe**.</w:t>
      </w:r>
    </w:p>
    <w:p w:rsidR="00000000" w:rsidDel="00000000" w:rsidP="00000000" w:rsidRDefault="00000000" w:rsidRPr="00000000" w14:paraId="00000016">
      <w:pPr>
        <w:widowControl w:val="0"/>
        <w:spacing w:after="120" w:line="264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after="120" w:line="264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8">
      <w:pPr>
        <w:widowControl w:val="0"/>
        <w:spacing w:after="0" w:line="24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ab/>
        <w:tab/>
        <w:tab/>
        <w:tab/>
        <w:t xml:space="preserve">…………………………………………………..</w:t>
      </w:r>
    </w:p>
    <w:p w:rsidR="00000000" w:rsidDel="00000000" w:rsidP="00000000" w:rsidRDefault="00000000" w:rsidRPr="00000000" w14:paraId="00000019">
      <w:pPr>
        <w:widowControl w:val="0"/>
        <w:spacing w:after="0" w:line="240" w:lineRule="auto"/>
        <w:ind w:left="2124" w:firstLine="707.9999999999998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    (podpis właściwego organu lub osoby upoważnionej)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* Należy wypełnić tylko w przypadku, gdy osoba fizyczna nie posiada numeru PESEL. </w:t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**Niepotrzebne skreślić.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B04F77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character" w:styleId="Pogrubienie">
    <w:name w:val="Strong"/>
    <w:uiPriority w:val="22"/>
    <w:qFormat w:val="1"/>
    <w:rsid w:val="00567059"/>
    <w:rPr>
      <w:b w:val="1"/>
      <w:bCs w:val="1"/>
    </w:rPr>
  </w:style>
  <w:style w:type="character" w:styleId="Odwoanieprzypisudolnego">
    <w:name w:val="footnote reference"/>
    <w:uiPriority w:val="99"/>
    <w:semiHidden w:val="1"/>
    <w:rsid w:val="00567059"/>
    <w:rPr>
      <w:rFonts w:cs="Times New Roman"/>
      <w:vertAlign w:val="superscript"/>
    </w:rPr>
  </w:style>
  <w:style w:type="paragraph" w:styleId="ARTartustawynprozporzdzenia" w:customStyle="1">
    <w:name w:val="ART(§) – art. ustawy (§ np. rozporządzenia)"/>
    <w:uiPriority w:val="14"/>
    <w:qFormat w:val="1"/>
    <w:rsid w:val="00567059"/>
    <w:pPr>
      <w:suppressAutoHyphens w:val="1"/>
      <w:autoSpaceDE w:val="0"/>
      <w:autoSpaceDN w:val="0"/>
      <w:adjustRightInd w:val="0"/>
      <w:spacing w:after="0" w:before="120" w:line="360" w:lineRule="auto"/>
      <w:ind w:firstLine="510"/>
      <w:jc w:val="both"/>
    </w:pPr>
    <w:rPr>
      <w:rFonts w:ascii="Times" w:cs="Arial" w:hAnsi="Times" w:eastAsiaTheme="minorEastAsia"/>
      <w:sz w:val="24"/>
      <w:szCs w:val="20"/>
      <w:lang w:eastAsia="pl-PL"/>
    </w:rPr>
  </w:style>
  <w:style w:type="paragraph" w:styleId="DATAAKTUdatauchwalenialubwydaniaaktu" w:customStyle="1">
    <w:name w:val="DATA_AKTU – data uchwalenia lub wydania aktu"/>
    <w:next w:val="TYTUAKTUprzedmiotregulacjiustawylubrozporzdzenia"/>
    <w:uiPriority w:val="2"/>
    <w:qFormat w:val="1"/>
    <w:rsid w:val="00567059"/>
    <w:pPr>
      <w:keepNext w:val="1"/>
      <w:suppressAutoHyphens w:val="1"/>
      <w:spacing w:after="120" w:before="120" w:line="360" w:lineRule="auto"/>
      <w:jc w:val="center"/>
    </w:pPr>
    <w:rPr>
      <w:rFonts w:ascii="Times" w:cs="Arial" w:hAnsi="Times" w:eastAsiaTheme="minorEastAsia"/>
      <w:bCs w:val="1"/>
      <w:sz w:val="24"/>
      <w:szCs w:val="24"/>
      <w:lang w:eastAsia="pl-PL"/>
    </w:rPr>
  </w:style>
  <w:style w:type="paragraph" w:styleId="TYTUAKTUprzedmiotregulacjiustawylubrozporzdzenia" w:customStyle="1">
    <w:name w:val="TYTUŁ_AKTU – przedmiot regulacji ustawy lub rozporządzenia"/>
    <w:next w:val="ARTartustawynprozporzdzenia"/>
    <w:uiPriority w:val="3"/>
    <w:qFormat w:val="1"/>
    <w:rsid w:val="00567059"/>
    <w:pPr>
      <w:keepNext w:val="1"/>
      <w:suppressAutoHyphens w:val="1"/>
      <w:spacing w:after="360" w:before="120" w:line="360" w:lineRule="auto"/>
      <w:jc w:val="center"/>
    </w:pPr>
    <w:rPr>
      <w:rFonts w:ascii="Times" w:cs="Arial" w:hAnsi="Times" w:eastAsiaTheme="minorEastAsia"/>
      <w:b w:val="1"/>
      <w:bCs w:val="1"/>
      <w:sz w:val="24"/>
      <w:szCs w:val="24"/>
      <w:lang w:eastAsia="pl-PL"/>
    </w:rPr>
  </w:style>
  <w:style w:type="paragraph" w:styleId="NIEARTTEKSTtekstnieartykuowanynppodstprawnarozplubpreambua" w:customStyle="1">
    <w:name w:val="NIEART_TEKST – tekst nieartykułowany (np. podst. prawna rozp. lub preambuła)"/>
    <w:basedOn w:val="ARTartustawynprozporzdzenia"/>
    <w:next w:val="ARTartustawynprozporzdzenia"/>
    <w:uiPriority w:val="7"/>
    <w:qFormat w:val="1"/>
    <w:rsid w:val="00567059"/>
    <w:rPr>
      <w:bCs w:val="1"/>
    </w:rPr>
  </w:style>
  <w:style w:type="paragraph" w:styleId="OZNRODZAKTUtznustawalubrozporzdzenieiorganwydajcy" w:customStyle="1">
    <w:name w:val="OZN_RODZ_AKTU – tzn. ustawa lub rozporządzenie i organ wydający"/>
    <w:next w:val="DATAAKTUdatauchwalenialubwydaniaaktu"/>
    <w:uiPriority w:val="5"/>
    <w:qFormat w:val="1"/>
    <w:rsid w:val="00567059"/>
    <w:pPr>
      <w:keepNext w:val="1"/>
      <w:suppressAutoHyphens w:val="1"/>
      <w:spacing w:after="120" w:line="360" w:lineRule="auto"/>
      <w:jc w:val="center"/>
    </w:pPr>
    <w:rPr>
      <w:rFonts w:ascii="Times" w:cs="Times New Roman" w:eastAsia="Times New Roman" w:hAnsi="Times"/>
      <w:b w:val="1"/>
      <w:bCs w:val="1"/>
      <w:caps w:val="1"/>
      <w:spacing w:val="54"/>
      <w:kern w:val="24"/>
      <w:sz w:val="24"/>
      <w:szCs w:val="24"/>
      <w:lang w:eastAsia="pl-PL"/>
    </w:rPr>
  </w:style>
  <w:style w:type="paragraph" w:styleId="PKTpunkt" w:customStyle="1">
    <w:name w:val="PKT – punkt"/>
    <w:uiPriority w:val="16"/>
    <w:qFormat w:val="1"/>
    <w:rsid w:val="00567059"/>
    <w:pPr>
      <w:spacing w:after="0" w:line="360" w:lineRule="auto"/>
      <w:ind w:left="510" w:hanging="510"/>
      <w:jc w:val="both"/>
    </w:pPr>
    <w:rPr>
      <w:rFonts w:ascii="Times" w:cs="Arial" w:hAnsi="Times" w:eastAsiaTheme="minorEastAsia"/>
      <w:bCs w:val="1"/>
      <w:sz w:val="24"/>
      <w:szCs w:val="20"/>
      <w:lang w:eastAsia="pl-PL"/>
    </w:rPr>
  </w:style>
  <w:style w:type="paragraph" w:styleId="ODNONIKtreodnonika" w:customStyle="1">
    <w:name w:val="ODNOŚNIK – treść odnośnika"/>
    <w:uiPriority w:val="25"/>
    <w:qFormat w:val="1"/>
    <w:rsid w:val="00567059"/>
    <w:pPr>
      <w:spacing w:after="0" w:line="240" w:lineRule="auto"/>
      <w:ind w:left="284" w:hanging="284"/>
      <w:jc w:val="both"/>
    </w:pPr>
    <w:rPr>
      <w:rFonts w:ascii="Times New Roman" w:cs="Arial" w:hAnsi="Times New Roman" w:eastAsiaTheme="minorEastAsia"/>
      <w:sz w:val="20"/>
      <w:szCs w:val="20"/>
      <w:lang w:eastAsia="pl-PL"/>
    </w:rPr>
  </w:style>
  <w:style w:type="paragraph" w:styleId="NAZORGWYDnazwaorganuwydajcegoprojektowanyakt" w:customStyle="1">
    <w:name w:val="NAZ_ORG_WYD – nazwa organu wydającego projektowany akt"/>
    <w:basedOn w:val="OZNRODZAKTUtznustawalubrozporzdzenieiorganwydajcy"/>
    <w:uiPriority w:val="27"/>
    <w:qFormat w:val="1"/>
    <w:rsid w:val="00567059"/>
    <w:pPr>
      <w:ind w:left="4820"/>
    </w:pPr>
    <w:rPr>
      <w:spacing w:val="0"/>
    </w:rPr>
  </w:style>
  <w:style w:type="character" w:styleId="IGindeksgrny" w:customStyle="1">
    <w:name w:val="_IG_ – indeks górny"/>
    <w:basedOn w:val="Domylnaczcionkaakapitu"/>
    <w:uiPriority w:val="2"/>
    <w:qFormat w:val="1"/>
    <w:rsid w:val="00567059"/>
    <w:rPr>
      <w:b w:val="0"/>
      <w:i w:val="0"/>
      <w:vanish w:val="0"/>
      <w:spacing w:val="0"/>
      <w:vertAlign w:val="superscript"/>
    </w:rPr>
  </w:style>
  <w:style w:type="character" w:styleId="IGPindeksgrnyipogrubienie" w:customStyle="1">
    <w:name w:val="_IG_P_ – indeks górny i pogrubienie"/>
    <w:basedOn w:val="Domylnaczcionkaakapitu"/>
    <w:uiPriority w:val="2"/>
    <w:qFormat w:val="1"/>
    <w:rsid w:val="00567059"/>
    <w:rPr>
      <w:b w:val="1"/>
      <w:vanish w:val="0"/>
      <w:spacing w:val="0"/>
      <w:vertAlign w:val="superscript"/>
    </w:rPr>
  </w:style>
  <w:style w:type="character" w:styleId="Ppogrubienie" w:customStyle="1">
    <w:name w:val="_P_ – pogrubienie"/>
    <w:basedOn w:val="Domylnaczcionkaakapitu"/>
    <w:uiPriority w:val="1"/>
    <w:qFormat w:val="1"/>
    <w:rsid w:val="00567059"/>
    <w:rPr>
      <w:b w:val="1"/>
    </w:rPr>
  </w:style>
  <w:style w:type="paragraph" w:styleId="Nagwek">
    <w:name w:val="header"/>
    <w:basedOn w:val="Normalny"/>
    <w:link w:val="NagwekZnak"/>
    <w:uiPriority w:val="99"/>
    <w:unhideWhenUsed w:val="1"/>
    <w:rsid w:val="00172DEB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172DEB"/>
  </w:style>
  <w:style w:type="paragraph" w:styleId="Stopka">
    <w:name w:val="footer"/>
    <w:basedOn w:val="Normalny"/>
    <w:link w:val="StopkaZnak"/>
    <w:uiPriority w:val="99"/>
    <w:unhideWhenUsed w:val="1"/>
    <w:rsid w:val="00172DEB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172DEB"/>
  </w:style>
  <w:style w:type="paragraph" w:styleId="Akapitzlist">
    <w:name w:val="List Paragraph"/>
    <w:basedOn w:val="Normalny"/>
    <w:uiPriority w:val="34"/>
    <w:qFormat w:val="1"/>
    <w:rsid w:val="00756A66"/>
    <w:pPr>
      <w:ind w:left="720"/>
      <w:contextualSpacing w:val="1"/>
    </w:pPr>
  </w:style>
  <w:style w:type="paragraph" w:styleId="NAZORGWPOROZUMIENIUnazwaorganuwporozumieniuzktrymaktjestwydawany" w:customStyle="1">
    <w:name w:val="NAZ_ORG_W_POROZUMIENIU – nazwa organu w porozumieniu z którym akt jest wydawany"/>
    <w:basedOn w:val="NAZORGWYDnazwaorganuwydajcegoprojektowanyakt"/>
    <w:uiPriority w:val="28"/>
    <w:qFormat w:val="1"/>
    <w:rsid w:val="00146282"/>
    <w:pPr>
      <w:ind w:left="0" w:right="4820"/>
      <w:jc w:val="left"/>
    </w:pPr>
  </w:style>
  <w:style w:type="paragraph" w:styleId="TEKSTwporozumieniu" w:customStyle="1">
    <w:name w:val="TEKST&quot;w porozumieniu:&quot;"/>
    <w:next w:val="NAZORGWPOROZUMIENIUnazwaorganuwporozumieniuzktrymaktjestwydawany"/>
    <w:uiPriority w:val="27"/>
    <w:qFormat w:val="1"/>
    <w:rsid w:val="00146282"/>
    <w:pPr>
      <w:spacing w:after="0" w:line="360" w:lineRule="auto"/>
    </w:pPr>
    <w:rPr>
      <w:rFonts w:ascii="Times New Roman" w:cs="Arial" w:hAnsi="Times New Roman" w:eastAsiaTheme="minorEastAsia"/>
      <w:b w:val="1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0D20B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0D20BB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0D20BB"/>
    <w:rPr>
      <w:rFonts w:ascii="Segoe UI" w:cs="Segoe UI" w:hAnsi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 w:val="1"/>
    <w:rsid w:val="00A100E9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rsid w:val="00A100E9"/>
    <w:rPr>
      <w:sz w:val="20"/>
      <w:szCs w:val="20"/>
    </w:rPr>
  </w:style>
  <w:style w:type="character" w:styleId="Hipercze">
    <w:name w:val="Hyperlink"/>
    <w:basedOn w:val="Domylnaczcionkaakapitu"/>
    <w:uiPriority w:val="99"/>
    <w:unhideWhenUsed w:val="1"/>
    <w:rsid w:val="007D03AE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C072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 w:val="1"/>
    <w:rsid w:val="00C07216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C0721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C07216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C07216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wotj5yyoBlxCx/lFqt/622WC/uA==">AMUW2mWze2ONXTkB6MBM7JGFD7WsMcj8B/NzTVQC0bHkgDipjNPuFzGsXj/R6ueSf0wyl0teGCtLpjvD+WDiVGAtB9OdcZH9gEW1vRB+C4T3C+RkU9DZZwk=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2021-07-28T14:43:00Z</dcterms:created>
  <dc:creator>Grzyb Mateusz</dc:creator>
</cp:coreProperties>
</file>